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Actividad 1.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Descripción de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 inicio: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 término: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Institución o comunidad en la que se realizó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del responsable de supervisar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 del responsable de supervisar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de contacto del responsable de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Descripción del impacto social de la actividad: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29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</w:p>
    <w:tbl>
      <w:tblPr>
        <w:tblStyle w:val="Table1"/>
        <w:tblW w:w="4961.0" w:type="dxa"/>
        <w:jc w:val="left"/>
        <w:tblInd w:w="2013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1"/>
        <w:tblGridChange w:id="0">
          <w:tblGrid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y firma de la persona becario(a) CVU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Nombre, cargo y firma de la o del Responsable del área donde la becaria o el becario realizó las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actividades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3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y firma del Director de Desarrollo Tecnológico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pgSz w:h="15840" w:w="12240" w:orient="portrait"/>
          <w:pgMar w:bottom="851" w:top="2835" w:left="1134" w:right="1134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Instrucciones para el llenado del: Informe de Actividades de Retribución Social.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El nombre de la actividad debe corresponder con el “Apéndice 1”. Actividades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retribución social” (ver el listado). Ejemplo: Verano de los niños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"Aprendiendo a cuidar el agua".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Describir, en forma general, la actividad realizada, señalando la importancia de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actividad, el objetivo, la justificación, cómo, cuándo, con qué se realizó, a qué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población objetivo va dirigida y qué papel desempeñó la persona becaria en la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ejecución de la actividad.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Fecha en la que inició la actividad en formato de día/mes/año, sin considerar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actividades previas.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Fecha de término de la actividad en formato de día/mes/año, sin considerar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actividades posteriores.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Institución, organización, comunidad donde se llevó a cabo la actividad.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Nombre completo de la persona usuaria-beneficiaria de la actividad, en caso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que no tenga la capacidad técnica de llevar a cabo la supervisión, podrá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indicarse el nombre de la “Profesora Consejera o Profesor Consejero de la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estudiante o del estudiante” (Tutora o Tutor, o Comité Tutorial).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Indicar teléfono de contacto y correo electrónico.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Indica los logros en la ejecución de la actividad social desarrollada y, en su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caso, los cambios que se fomentaron, las habilidades que se desarrollaron en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población objetivo, y demás resultados que se consideren.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 Nombre completo, número de CVU (en el caso de becarias o becarios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CONAHCYT) y firma de la persona becaria.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Nombre y firma de la persona responsable de supervisar la actividad de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retribución social, en la sede donde se realizó la actividad de Retribución Social.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 Nombre y firma en su caso, de la Tutora o Tutor, o Comité Tutorial de la becaria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del becario.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5840" w:w="12240" w:orient="portrait"/>
      <w:pgMar w:bottom="1418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4005263</wp:posOffset>
              </wp:positionH>
              <wp:positionV relativeFrom="paragraph">
                <wp:posOffset>-12277</wp:posOffset>
              </wp:positionV>
              <wp:extent cx="1343025" cy="800100"/>
              <wp:effectExtent b="0" l="0" r="0" t="0"/>
              <wp:wrapNone/>
              <wp:docPr id="10940292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679250" y="3384713"/>
                        <a:ext cx="1333500" cy="790575"/>
                      </a:xfrm>
                      <a:custGeom>
                        <a:rect b="b" l="l" r="r" t="t"/>
                        <a:pathLst>
                          <a:path extrusionOk="0" h="790575" w="1333500">
                            <a:moveTo>
                              <a:pt x="0" y="0"/>
                            </a:moveTo>
                            <a:lnTo>
                              <a:pt x="0" y="790575"/>
                            </a:lnTo>
                            <a:lnTo>
                              <a:pt x="1333500" y="790575"/>
                            </a:lnTo>
                            <a:lnTo>
                              <a:pt x="1333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División Académica de Ciencias Agropecuarias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4005263</wp:posOffset>
              </wp:positionH>
              <wp:positionV relativeFrom="paragraph">
                <wp:posOffset>-12277</wp:posOffset>
              </wp:positionV>
              <wp:extent cx="1343025" cy="800100"/>
              <wp:effectExtent b="0" l="0" r="0" t="0"/>
              <wp:wrapNone/>
              <wp:docPr id="10940292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3025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5362575</wp:posOffset>
          </wp:positionH>
          <wp:positionV relativeFrom="paragraph">
            <wp:posOffset>-333374</wp:posOffset>
          </wp:positionV>
          <wp:extent cx="1095375" cy="1250625"/>
          <wp:effectExtent b="0" l="0" r="0" t="0"/>
          <wp:wrapNone/>
          <wp:docPr id="10940292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1250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-333374</wp:posOffset>
          </wp:positionV>
          <wp:extent cx="2419350" cy="1176973"/>
          <wp:effectExtent b="0" l="0" r="0" t="0"/>
          <wp:wrapNone/>
          <wp:docPr id="10940292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9350" cy="11769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3423284</wp:posOffset>
          </wp:positionH>
          <wp:positionV relativeFrom="paragraph">
            <wp:posOffset>-628013</wp:posOffset>
          </wp:positionV>
          <wp:extent cx="571500" cy="904875"/>
          <wp:effectExtent b="0" l="0" r="0" t="0"/>
          <wp:wrapNone/>
          <wp:docPr id="109402926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center"/>
      <w:rPr>
        <w:rFonts w:ascii="Montserrat" w:cs="Montserrat" w:eastAsia="Montserrat" w:hAnsi="Montserrat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Informe de Actividades de Retribución Social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7DDC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8959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20F0"/>
  </w:style>
  <w:style w:type="paragraph" w:styleId="Piedepgina">
    <w:name w:val="footer"/>
    <w:basedOn w:val="Normal"/>
    <w:link w:val="PiedepginaCar"/>
    <w:uiPriority w:val="99"/>
    <w:unhideWhenUsed w:val="1"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20F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4573A"/>
    <w:rPr>
      <w:rFonts w:ascii="Lucida Grande" w:hAnsi="Lucida Grande"/>
      <w:sz w:val="18"/>
      <w:szCs w:val="18"/>
    </w:rPr>
  </w:style>
  <w:style w:type="character" w:styleId="Ninguno" w:customStyle="1">
    <w:name w:val="Ninguno"/>
    <w:rsid w:val="005C3978"/>
    <w:rPr>
      <w:lang w:val="es-ES_tradnl"/>
    </w:rPr>
  </w:style>
  <w:style w:type="paragraph" w:styleId="CuerpoA" w:customStyle="1">
    <w:name w:val="Cuerpo A"/>
    <w:rsid w:val="005C397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es-ES_tradnl"/>
    </w:rPr>
  </w:style>
  <w:style w:type="paragraph" w:styleId="Prrafodelista">
    <w:name w:val="List Paragraph"/>
    <w:basedOn w:val="Normal"/>
    <w:uiPriority w:val="34"/>
    <w:qFormat w:val="1"/>
    <w:rsid w:val="0081367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533A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33A6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kxuhEx5aZ7QrM2Ls7l/AMYRMw==">CgMxLjA4AHIhMXlKeVY0V2xXOTM0WDJqZEF5SU1QRlhTNk9id3gyM0RG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2024-04-21T16:59:00Z</dcterms:created>
  <dc:creator>Angélica Vianney Aguilar Gutiérrez</dc:creator>
</cp:coreProperties>
</file>