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AB" w:rsidRPr="00B91319" w:rsidRDefault="000544F2" w:rsidP="00791FAB">
      <w:pPr>
        <w:pStyle w:val="Encabezad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F4180BF" wp14:editId="0EF52C7B">
            <wp:simplePos x="0" y="0"/>
            <wp:positionH relativeFrom="column">
              <wp:posOffset>-288290</wp:posOffset>
            </wp:positionH>
            <wp:positionV relativeFrom="paragraph">
              <wp:posOffset>-86995</wp:posOffset>
            </wp:positionV>
            <wp:extent cx="781050" cy="1003895"/>
            <wp:effectExtent l="0" t="0" r="0" b="6350"/>
            <wp:wrapNone/>
            <wp:docPr id="1" name="Imagen 1" descr="portada_luis_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da_luis_ang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r="73367" b="7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44" cy="10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AF" w:rsidRPr="0031073D">
        <w:rPr>
          <w:rFonts w:ascii="Tahoma" w:hAnsi="Tahoma" w:cs="Tahoma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DB7A6" wp14:editId="3FEB3CA3">
                <wp:simplePos x="0" y="0"/>
                <wp:positionH relativeFrom="column">
                  <wp:posOffset>5725491</wp:posOffset>
                </wp:positionH>
                <wp:positionV relativeFrom="paragraph">
                  <wp:posOffset>-364490</wp:posOffset>
                </wp:positionV>
                <wp:extent cx="252095" cy="2667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88" w:rsidRPr="00775670" w:rsidRDefault="00935E88" w:rsidP="00935E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F-DP-18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DB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85pt;margin-top:-28.7pt;width:19.8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8UfgIAAAwFAAAOAAAAZHJzL2Uyb0RvYy54bWysVNmO2yAUfa/Uf0C8Z7zIWWzFGc1SV5Wm&#10;izTTDyCAY1QMCJjY06r/3gtOMum0laqqeXBYLodz7zmX9eXYS7Tn1gmtapxdpBhxRTUTalfjzw/N&#10;bIWR80QxIrXiNX7iDl9uXr9aD6biue60ZNwiAFGuGkyNO+9NlSSOdrwn7kIbrmCz1bYnHqZ2lzBL&#10;BkDvZZKn6SIZtGXGasqdg9XbaRNvIn7bcuo/tq3jHskaAzcfvzZ+t+GbbNak2lliOkEPNMg/sOiJ&#10;UHDpCeqWeIIerfgFqhfUaqdbf0F1n+i2FZTHHCCbLH2RzX1HDI+5QHGcOZXJ/T9Y+mH/ySLBajzH&#10;SJEeJHrgo0fXekR5qM5gXAVB9wbC/AjLoHLM1Jk7Tb84pPRNR9SOX1mrh44TBuyycDI5OzrhuACy&#10;Hd5rBteQR68j0NjaPpQOioEAHVR6OikTqFBYzOd5WgJDClv5YrFMo3IJqY6HjXX+Ldc9CoMaWxA+&#10;gpP9nfOBDKmOIeEup6VgjZAyTuxueyMt2hMwSRN/kf+LMKlCsNLh2IQ4rQBHuCPsBbZR9G9llhfp&#10;dV7OmsVqOSuaYj4rl+lqlmbldblIi7K4bb4HgllRdYIxru6E4kcDZsXfCXxohck60YJoqHE5z+eT&#10;Qn9MMo2/3yXZCw/9KEVf49UpiFRB1zeKQdqk8kTIaZz8TD9WGWpw/I9ViS4Iwk8W8ON2BJRgja1m&#10;T+AHq0EvEB0eERh02n7FaICGrLGCFwMj+U6Bo8qsKEL/xkkxX+Ywsec72/MdoigA1dhjNA1v/NTz&#10;j8aKXQf3HD18BS5sRHTIM6eDd6HlYiqH5yH09Pk8Rj0/YpsfAAAA//8DAFBLAwQUAAYACAAAACEA&#10;rwj4oOEAAAALAQAADwAAAGRycy9kb3ducmV2LnhtbEyPTU7DMBBG90jcwRokdq0TSJsmxKkQCAmE&#10;VKmlB3DsaRIR28F2m3B7hhXs5ufpmzfVdjYDu6APvbMC0mUCDK1yuretgOPHy2IDLERptRycRQHf&#10;GGBbX19VstRusnu8HGLLKMSGUgroYhxLzoPq0MiwdCNa2p2cNzJS61uuvZwo3Az8LknW3Mje0oVO&#10;jvjUofo8nI2A5943X8rdv67z90Lt9uE0ve24ELc38+MDsIhz/IPhV5/UoSanxp2tDmwQUCRpTqiA&#10;xSrPgBFRZCkVDU3SVQa8rvj/H+ofAAAA//8DAFBLAQItABQABgAIAAAAIQC2gziS/gAAAOEBAAAT&#10;AAAAAAAAAAAAAAAAAAAAAABbQ29udGVudF9UeXBlc10ueG1sUEsBAi0AFAAGAAgAAAAhADj9If/W&#10;AAAAlAEAAAsAAAAAAAAAAAAAAAAALwEAAF9yZWxzLy5yZWxzUEsBAi0AFAAGAAgAAAAhAHl5DxR+&#10;AgAADAUAAA4AAAAAAAAAAAAAAAAALgIAAGRycy9lMm9Eb2MueG1sUEsBAi0AFAAGAAgAAAAhAK8I&#10;+KDhAAAACwEAAA8AAAAAAAAAAAAAAAAA2AQAAGRycy9kb3ducmV2LnhtbFBLBQYAAAAABAAEAPMA&#10;AADmBQAAAAA=&#10;" stroked="f">
                <v:textbox style="mso-fit-shape-to-text:t">
                  <w:txbxContent>
                    <w:p w:rsidR="00935E88" w:rsidRPr="00775670" w:rsidRDefault="00935E88" w:rsidP="00935E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F-DP-18</w:t>
                      </w:r>
                    </w:p>
                  </w:txbxContent>
                </v:textbox>
              </v:shape>
            </w:pict>
          </mc:Fallback>
        </mc:AlternateContent>
      </w:r>
      <w:r w:rsidR="007978AF" w:rsidRPr="0031073D">
        <w:rPr>
          <w:rFonts w:ascii="Tahoma" w:hAnsi="Tahoma" w:cs="Tahoma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2112E" wp14:editId="1ED9F4FE">
                <wp:simplePos x="0" y="0"/>
                <wp:positionH relativeFrom="column">
                  <wp:posOffset>-212394</wp:posOffset>
                </wp:positionH>
                <wp:positionV relativeFrom="paragraph">
                  <wp:posOffset>-379095</wp:posOffset>
                </wp:positionV>
                <wp:extent cx="252095" cy="2667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88" w:rsidRPr="00775670" w:rsidRDefault="00935E88" w:rsidP="00935E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REV: 01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112E" id="_x0000_s1027" type="#_x0000_t202" style="position:absolute;left:0;text-align:left;margin-left:-16.7pt;margin-top:-29.85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eTgQIAABM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5SH6gzGVeB0b8DNj7ANLMdMnbnT9ItDSt90RO34lbV66DhhEF0WTiZnRyccF0C2&#10;w3vN4Bry6HUEGlvbh9JBMRCgA0tPJ2ZCKBQ283melnOMKJjyxWKZRuYSUh0PG+v8W657FCY1tkB8&#10;BCf7O+dDMKQ6uoS7nJaCNULKuLC77Y20aE9AJE38Yvwv3KQKzkqHYxPitAMxwh3BFqKNpH8rs7xI&#10;r/Ny1ixWy1nRFPNZuUxXszQrr8tFWpTFbfM9BJgVVScY4+pOKH4UYFb8HcGHVpikEyWIhhqX83w+&#10;MfTHJNP4/S7JXnjoRyn6Gq9OTqQKvL5RDNImlSdCTvPk5/BjlaEGx3+sSlRBIH6SgB+3Y5RblEhQ&#10;yFazJ5CF1UAbcA9vCUw6bb9iNEBf1ljBw4GRfKdAWGVWFKGN46KYL3NY2HPL9txCFAWgGnuMpumN&#10;n1r/0Vix6+Ceo5SvQIyNiEJ5jukgYei8mNHhlQitfb6OXs9v2eYHAAAA//8DAFBLAwQUAAYACAAA&#10;ACEAIiX4iN8AAAAJAQAADwAAAGRycy9kb3ducmV2LnhtbEyP0U7DMAxF35H4h8hIvG3pKLSsNJ0Q&#10;CAmENGmDD0gTr61onNJka/l7zNN485WPro/Lzex6ccIxdJ4UrJYJCCTjbUeNgs+Pl8U9iBA1Wd17&#10;QgU/GGBTXV6UurB+oh2e9rERXEKh0AraGIdCymBadDos/YDEu4MfnY4cx0baUU9c7np5kySZdLoj&#10;vtDqAZ9aNF/7o1Pw3I31t/Hpa5a/r812Fw7T21YqdX01Pz6AiDjHMwx/+qwOFTvV/kg2iF7BIk1v&#10;GeXhbp2DYCJLQdScV3kOsirl/w+qXwAAAP//AwBQSwECLQAUAAYACAAAACEAtoM4kv4AAADhAQAA&#10;EwAAAAAAAAAAAAAAAAAAAAAAW0NvbnRlbnRfVHlwZXNdLnhtbFBLAQItABQABgAIAAAAIQA4/SH/&#10;1gAAAJQBAAALAAAAAAAAAAAAAAAAAC8BAABfcmVscy8ucmVsc1BLAQItABQABgAIAAAAIQCOQfeT&#10;gQIAABMFAAAOAAAAAAAAAAAAAAAAAC4CAABkcnMvZTJvRG9jLnhtbFBLAQItABQABgAIAAAAIQAi&#10;JfiI3wAAAAkBAAAPAAAAAAAAAAAAAAAAANsEAABkcnMvZG93bnJldi54bWxQSwUGAAAAAAQABADz&#10;AAAA5wUAAAAA&#10;" stroked="f">
                <v:textbox style="mso-fit-shape-to-text:t">
                  <w:txbxContent>
                    <w:p w:rsidR="00935E88" w:rsidRPr="00775670" w:rsidRDefault="00935E88" w:rsidP="00935E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REV: 01</w:t>
                      </w:r>
                    </w:p>
                  </w:txbxContent>
                </v:textbox>
              </v:shape>
            </w:pict>
          </mc:Fallback>
        </mc:AlternateContent>
      </w:r>
      <w:r w:rsidR="00791FAB" w:rsidRPr="00B91319">
        <w:rPr>
          <w:sz w:val="28"/>
          <w:szCs w:val="28"/>
        </w:rPr>
        <w:t>UNIVERSIDAD JUÁREZ AUTÓNOMA DE TABASCO</w:t>
      </w:r>
    </w:p>
    <w:p w:rsidR="00791FAB" w:rsidRPr="008B6326" w:rsidRDefault="00791FAB" w:rsidP="00791FAB">
      <w:pPr>
        <w:pStyle w:val="Encabezado"/>
        <w:jc w:val="center"/>
        <w:rPr>
          <w:i/>
        </w:rPr>
      </w:pPr>
      <w:r w:rsidRPr="008B6326">
        <w:rPr>
          <w:i/>
        </w:rPr>
        <w:t>SECRETARÍA DE INVESTIGACIÓN, POSGRADO Y VINCULACIÓN</w:t>
      </w:r>
    </w:p>
    <w:p w:rsidR="00791FAB" w:rsidRPr="008B6326" w:rsidRDefault="00791FAB" w:rsidP="00791FAB">
      <w:pPr>
        <w:pStyle w:val="Encabezado"/>
        <w:jc w:val="center"/>
        <w:rPr>
          <w:i/>
        </w:rPr>
      </w:pPr>
      <w:r w:rsidRPr="008B6326">
        <w:rPr>
          <w:i/>
        </w:rPr>
        <w:t>Dirección de Posgrado</w:t>
      </w:r>
    </w:p>
    <w:p w:rsidR="00FF5BBC" w:rsidRPr="00EB5EBF" w:rsidRDefault="00791FAB" w:rsidP="00791FAB">
      <w:pPr>
        <w:pStyle w:val="Puesto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44"/>
          <w:szCs w:val="44"/>
        </w:rPr>
        <w:t xml:space="preserve">       </w:t>
      </w:r>
      <w:r w:rsidR="00EB5EBF" w:rsidRPr="00EB5EBF">
        <w:rPr>
          <w:rFonts w:ascii="Eras Medium ITC" w:hAnsi="Eras Medium ITC"/>
          <w:sz w:val="36"/>
          <w:szCs w:val="36"/>
        </w:rPr>
        <w:t>Reconocimiento</w:t>
      </w:r>
      <w:r w:rsidRPr="00EB5EBF">
        <w:rPr>
          <w:rFonts w:ascii="Eras Medium ITC" w:hAnsi="Eras Medium ITC"/>
          <w:sz w:val="36"/>
          <w:szCs w:val="36"/>
        </w:rPr>
        <w:t xml:space="preserve"> Ins</w:t>
      </w:r>
      <w:r w:rsidR="00503E16">
        <w:rPr>
          <w:rFonts w:ascii="Eras Medium ITC" w:hAnsi="Eras Medium ITC"/>
          <w:sz w:val="36"/>
          <w:szCs w:val="36"/>
        </w:rPr>
        <w:t>titucional a la Mejor Tesis</w:t>
      </w:r>
      <w:r w:rsidR="009A65CC">
        <w:rPr>
          <w:rFonts w:ascii="Eras Medium ITC" w:hAnsi="Eras Medium ITC"/>
          <w:sz w:val="36"/>
          <w:szCs w:val="36"/>
        </w:rPr>
        <w:t xml:space="preserve"> 2019</w:t>
      </w:r>
    </w:p>
    <w:p w:rsidR="001E5084" w:rsidRPr="00D318AA" w:rsidRDefault="008F622D" w:rsidP="000A1563">
      <w:pPr>
        <w:pStyle w:val="Ttulo1"/>
        <w:shd w:val="clear" w:color="auto" w:fill="548DD4"/>
        <w:ind w:right="28"/>
        <w:jc w:val="left"/>
        <w:rPr>
          <w:rFonts w:ascii="Tahoma" w:hAnsi="Tahoma" w:cs="Tahoma"/>
          <w:color w:val="FFFFFF"/>
          <w:sz w:val="20"/>
        </w:rPr>
      </w:pPr>
      <w:r w:rsidRPr="00D318AA">
        <w:rPr>
          <w:rFonts w:ascii="Tahoma" w:hAnsi="Tahoma" w:cs="Tahoma"/>
          <w:color w:val="FFFFFF"/>
          <w:sz w:val="20"/>
        </w:rPr>
        <w:t>Ficha de Entrega de Documentos</w:t>
      </w:r>
      <w:r w:rsidR="00B16D24" w:rsidRPr="00D318AA">
        <w:rPr>
          <w:rFonts w:ascii="Tahoma" w:hAnsi="Tahoma" w:cs="Tahoma"/>
          <w:color w:val="FFFFFF"/>
          <w:sz w:val="20"/>
        </w:rPr>
        <w:t>:</w:t>
      </w:r>
    </w:p>
    <w:p w:rsidR="00112A91" w:rsidRPr="00D318AA" w:rsidRDefault="00BF0052" w:rsidP="008F622D">
      <w:pPr>
        <w:pStyle w:val="Ttulo1"/>
        <w:jc w:val="left"/>
        <w:rPr>
          <w:rFonts w:asciiTheme="majorHAnsi" w:hAnsiTheme="majorHAnsi" w:cs="Tahoma"/>
          <w:sz w:val="20"/>
        </w:rPr>
      </w:pPr>
      <w:r w:rsidRPr="00D318AA">
        <w:rPr>
          <w:rFonts w:asciiTheme="majorHAnsi" w:hAnsiTheme="majorHAnsi" w:cs="Tahoma"/>
          <w:i/>
          <w:sz w:val="20"/>
        </w:rPr>
        <w:t xml:space="preserve">Adjuntar </w:t>
      </w:r>
      <w:r w:rsidR="00B16D24" w:rsidRPr="00D318AA">
        <w:rPr>
          <w:rFonts w:asciiTheme="majorHAnsi" w:hAnsiTheme="majorHAnsi" w:cs="Tahoma"/>
          <w:i/>
          <w:sz w:val="20"/>
        </w:rPr>
        <w:t xml:space="preserve">este documento al </w:t>
      </w:r>
      <w:r w:rsidRPr="00D318AA">
        <w:rPr>
          <w:rFonts w:asciiTheme="majorHAnsi" w:hAnsiTheme="majorHAnsi" w:cs="Tahoma"/>
          <w:i/>
          <w:sz w:val="20"/>
        </w:rPr>
        <w:t xml:space="preserve">formato </w:t>
      </w:r>
      <w:r w:rsidR="00B16D24" w:rsidRPr="00D318AA">
        <w:rPr>
          <w:rFonts w:asciiTheme="majorHAnsi" w:hAnsiTheme="majorHAnsi" w:cs="Tahoma"/>
          <w:i/>
          <w:sz w:val="20"/>
        </w:rPr>
        <w:t>de</w:t>
      </w:r>
      <w:r w:rsidRPr="00D318AA">
        <w:rPr>
          <w:rFonts w:asciiTheme="majorHAnsi" w:hAnsiTheme="majorHAnsi" w:cs="Tahoma"/>
          <w:i/>
          <w:sz w:val="20"/>
        </w:rPr>
        <w:t xml:space="preserve"> solicitud</w:t>
      </w:r>
      <w:r w:rsidR="00B77FAE" w:rsidRPr="00D318AA">
        <w:rPr>
          <w:rFonts w:asciiTheme="majorHAnsi" w:hAnsiTheme="majorHAnsi" w:cs="Tahoma"/>
          <w:i/>
          <w:sz w:val="20"/>
        </w:rPr>
        <w:t xml:space="preserve"> de Inscripción</w:t>
      </w:r>
      <w:r w:rsidRPr="00D318AA">
        <w:rPr>
          <w:rFonts w:asciiTheme="majorHAnsi" w:hAnsiTheme="majorHAnsi" w:cs="Tahoma"/>
          <w:i/>
          <w:sz w:val="20"/>
        </w:rPr>
        <w:t xml:space="preserve">.  </w:t>
      </w:r>
    </w:p>
    <w:p w:rsidR="008F659B" w:rsidRPr="00D318AA" w:rsidRDefault="00E34867" w:rsidP="008F659B">
      <w:pPr>
        <w:jc w:val="both"/>
        <w:rPr>
          <w:rFonts w:asciiTheme="majorHAnsi" w:hAnsiTheme="majorHAnsi" w:cs="Tahoma"/>
          <w:sz w:val="20"/>
          <w:szCs w:val="20"/>
          <w:lang w:val="es-ES_tradnl"/>
        </w:rPr>
      </w:pPr>
      <w:r w:rsidRPr="00D318AA">
        <w:rPr>
          <w:rFonts w:asciiTheme="majorHAnsi" w:hAnsiTheme="majorHAnsi" w:cs="Tahoma"/>
          <w:sz w:val="20"/>
          <w:szCs w:val="20"/>
          <w:lang w:val="es-ES_tradnl"/>
        </w:rPr>
        <w:t>S</w:t>
      </w:r>
      <w:r w:rsidR="008F659B" w:rsidRPr="00D318AA">
        <w:rPr>
          <w:rFonts w:asciiTheme="majorHAnsi" w:hAnsiTheme="majorHAnsi" w:cs="Tahoma"/>
          <w:sz w:val="20"/>
          <w:szCs w:val="20"/>
          <w:lang w:val="es-ES_tradnl"/>
        </w:rPr>
        <w:t xml:space="preserve">e </w:t>
      </w:r>
      <w:r w:rsidRPr="00D318AA">
        <w:rPr>
          <w:rFonts w:asciiTheme="majorHAnsi" w:hAnsiTheme="majorHAnsi" w:cs="Tahoma"/>
          <w:sz w:val="20"/>
          <w:szCs w:val="20"/>
          <w:lang w:val="es-ES_tradnl"/>
        </w:rPr>
        <w:t>anexan</w:t>
      </w:r>
      <w:r w:rsidR="008F659B" w:rsidRPr="00D318AA">
        <w:rPr>
          <w:rFonts w:asciiTheme="majorHAnsi" w:hAnsiTheme="majorHAnsi" w:cs="Tahoma"/>
          <w:sz w:val="20"/>
          <w:szCs w:val="20"/>
          <w:lang w:val="es-ES_tradnl"/>
        </w:rPr>
        <w:t xml:space="preserve"> </w:t>
      </w:r>
      <w:r w:rsidRPr="00D318AA">
        <w:rPr>
          <w:rFonts w:asciiTheme="majorHAnsi" w:hAnsiTheme="majorHAnsi" w:cs="Tahoma"/>
          <w:sz w:val="20"/>
          <w:szCs w:val="20"/>
          <w:lang w:val="es-ES_tradnl"/>
        </w:rPr>
        <w:t xml:space="preserve">los siguientes documentos </w:t>
      </w:r>
      <w:r w:rsidR="003564B9" w:rsidRPr="00D318AA">
        <w:rPr>
          <w:rFonts w:asciiTheme="majorHAnsi" w:hAnsiTheme="majorHAnsi" w:cs="Tahoma"/>
          <w:sz w:val="20"/>
          <w:szCs w:val="20"/>
          <w:lang w:val="es-ES_tradnl"/>
        </w:rPr>
        <w:t>en el orden que se indica a continuación para ser revisados:</w:t>
      </w:r>
      <w:r w:rsidR="00F033DD" w:rsidRPr="00D318AA">
        <w:rPr>
          <w:rFonts w:asciiTheme="majorHAnsi" w:hAnsiTheme="majorHAnsi" w:cs="Tahoma"/>
          <w:sz w:val="20"/>
          <w:szCs w:val="20"/>
          <w:lang w:val="es-ES_tradnl"/>
        </w:rPr>
        <w:t xml:space="preserve"> </w:t>
      </w:r>
    </w:p>
    <w:p w:rsidR="00FF5BBC" w:rsidRPr="00D318AA" w:rsidRDefault="00791FAB" w:rsidP="008F659B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2969"/>
      </w:tblGrid>
      <w:tr w:rsidR="00E34867" w:rsidRPr="00D318AA" w:rsidTr="000A1563">
        <w:trPr>
          <w:trHeight w:val="731"/>
        </w:trPr>
        <w:tc>
          <w:tcPr>
            <w:tcW w:w="5387" w:type="dxa"/>
            <w:vMerge w:val="restart"/>
            <w:shd w:val="clear" w:color="auto" w:fill="E6E6E6"/>
            <w:vAlign w:val="center"/>
          </w:tcPr>
          <w:p w:rsidR="00E34867" w:rsidRPr="00791FAB" w:rsidRDefault="00E34867" w:rsidP="00FF5BBC">
            <w:pPr>
              <w:jc w:val="center"/>
              <w:rPr>
                <w:rFonts w:ascii="Arial Narrow" w:hAnsi="Arial Narrow" w:cs="Tahoma"/>
                <w:b/>
                <w:lang w:val="es-ES_tradnl"/>
              </w:rPr>
            </w:pPr>
            <w:r w:rsidRPr="00791FAB">
              <w:rPr>
                <w:rFonts w:ascii="Arial Narrow" w:hAnsi="Arial Narrow" w:cs="Tahoma"/>
                <w:b/>
                <w:lang w:val="es-ES_tradnl"/>
              </w:rPr>
              <w:t>Documentación re</w:t>
            </w:r>
            <w:r w:rsidR="00791FAB" w:rsidRPr="00791FAB">
              <w:rPr>
                <w:rFonts w:ascii="Arial Narrow" w:hAnsi="Arial Narrow" w:cs="Tahoma"/>
                <w:b/>
                <w:lang w:val="es-ES_tradnl"/>
              </w:rPr>
              <w:t xml:space="preserve">querida por la UJAT, entregada </w:t>
            </w:r>
            <w:r w:rsidRPr="00791FAB">
              <w:rPr>
                <w:rFonts w:ascii="Arial Narrow" w:hAnsi="Arial Narrow" w:cs="Tahoma"/>
                <w:b/>
                <w:lang w:val="es-ES_tradnl"/>
              </w:rPr>
              <w:t>SIN ENGARGOLAR.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E34867" w:rsidRPr="00791FAB" w:rsidRDefault="00E34867" w:rsidP="00791FA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lang w:val="es-ES_tradnl"/>
              </w:rPr>
            </w:pPr>
            <w:r w:rsidRPr="00791FAB">
              <w:rPr>
                <w:rFonts w:ascii="Arial Narrow" w:hAnsi="Arial Narrow" w:cs="Tahoma"/>
                <w:b/>
                <w:sz w:val="18"/>
                <w:szCs w:val="18"/>
                <w:lang w:val="es-ES_tradnl"/>
              </w:rPr>
              <w:t xml:space="preserve">Documentación entregada en la </w:t>
            </w:r>
            <w:r w:rsidRPr="008D4DDA">
              <w:rPr>
                <w:rFonts w:ascii="Arial Narrow" w:hAnsi="Arial Narrow" w:cs="Tahoma"/>
                <w:b/>
                <w:sz w:val="18"/>
                <w:szCs w:val="18"/>
                <w:lang w:val="es-ES_tradnl"/>
              </w:rPr>
              <w:t>División Académica de egreso</w:t>
            </w:r>
          </w:p>
        </w:tc>
        <w:tc>
          <w:tcPr>
            <w:tcW w:w="2969" w:type="dxa"/>
            <w:vMerge w:val="restart"/>
            <w:shd w:val="clear" w:color="auto" w:fill="E6E6E6"/>
            <w:vAlign w:val="center"/>
          </w:tcPr>
          <w:p w:rsidR="00E34867" w:rsidRPr="00791FAB" w:rsidRDefault="00E34867" w:rsidP="00791FAB">
            <w:pPr>
              <w:jc w:val="center"/>
              <w:rPr>
                <w:rFonts w:ascii="Arial Narrow" w:hAnsi="Arial Narrow" w:cs="Tahoma"/>
                <w:b/>
                <w:lang w:val="es-ES_tradnl"/>
              </w:rPr>
            </w:pPr>
            <w:r w:rsidRPr="00791FAB">
              <w:rPr>
                <w:rFonts w:ascii="Arial Narrow" w:hAnsi="Arial Narrow" w:cs="Tahoma"/>
                <w:b/>
                <w:lang w:val="es-ES_tradnl"/>
              </w:rPr>
              <w:t>Observaciones</w:t>
            </w:r>
          </w:p>
        </w:tc>
      </w:tr>
      <w:tr w:rsidR="00E34867" w:rsidRPr="00D318AA" w:rsidTr="008D4DDA">
        <w:trPr>
          <w:trHeight w:val="337"/>
        </w:trPr>
        <w:tc>
          <w:tcPr>
            <w:tcW w:w="5387" w:type="dxa"/>
            <w:vMerge/>
          </w:tcPr>
          <w:p w:rsidR="00E34867" w:rsidRPr="00D318AA" w:rsidRDefault="00E34867" w:rsidP="00E34867">
            <w:pPr>
              <w:pStyle w:val="Prrafodelista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4867" w:rsidRPr="00D318AA" w:rsidRDefault="00E34867" w:rsidP="008D4DD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s-ES_tradnl"/>
              </w:rPr>
            </w:pPr>
            <w:r w:rsidRPr="00D318AA">
              <w:rPr>
                <w:rFonts w:ascii="Tahoma" w:hAnsi="Tahoma" w:cs="Tahoma"/>
                <w:b/>
                <w:i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4867" w:rsidRPr="00D318AA" w:rsidRDefault="00E34867" w:rsidP="008D4DD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s-ES_tradnl"/>
              </w:rPr>
            </w:pPr>
            <w:r w:rsidRPr="00D318AA">
              <w:rPr>
                <w:rFonts w:ascii="Tahoma" w:hAnsi="Tahoma" w:cs="Tahoma"/>
                <w:b/>
                <w:i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969" w:type="dxa"/>
            <w:vMerge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791FAB">
        <w:trPr>
          <w:trHeight w:val="471"/>
        </w:trPr>
        <w:tc>
          <w:tcPr>
            <w:tcW w:w="5387" w:type="dxa"/>
            <w:vAlign w:val="center"/>
          </w:tcPr>
          <w:p w:rsidR="00E34867" w:rsidRPr="00D318AA" w:rsidRDefault="00E34867" w:rsidP="007670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318AA">
              <w:rPr>
                <w:rFonts w:asciiTheme="majorHAnsi" w:hAnsiTheme="majorHAnsi"/>
                <w:b/>
                <w:sz w:val="20"/>
                <w:szCs w:val="20"/>
              </w:rPr>
              <w:t>Ficha de entrega de documentos</w:t>
            </w:r>
            <w:r w:rsidR="00D348A5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9956BD" w:rsidRPr="00D318A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956BD" w:rsidRPr="00D318AA">
              <w:rPr>
                <w:rFonts w:asciiTheme="majorHAnsi" w:hAnsiTheme="majorHAnsi" w:cs="Tahoma"/>
                <w:bCs/>
                <w:i/>
                <w:sz w:val="20"/>
                <w:szCs w:val="20"/>
                <w:u w:val="single"/>
                <w:lang w:val="es-ES_tradnl"/>
              </w:rPr>
              <w:t>impresa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0A1563">
        <w:trPr>
          <w:trHeight w:val="469"/>
        </w:trPr>
        <w:tc>
          <w:tcPr>
            <w:tcW w:w="5387" w:type="dxa"/>
            <w:vAlign w:val="center"/>
          </w:tcPr>
          <w:p w:rsidR="00E34867" w:rsidRPr="00D318AA" w:rsidRDefault="00E34867" w:rsidP="007670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bCs/>
                <w:sz w:val="20"/>
                <w:szCs w:val="20"/>
                <w:lang w:val="es-ES_tradnl"/>
              </w:rPr>
            </w:pPr>
            <w:r w:rsidRPr="00D318AA">
              <w:rPr>
                <w:rFonts w:asciiTheme="majorHAnsi" w:hAnsiTheme="majorHAnsi" w:cs="Tahoma"/>
                <w:b/>
                <w:bCs/>
                <w:sz w:val="20"/>
                <w:szCs w:val="20"/>
                <w:lang w:val="es-ES_tradnl"/>
              </w:rPr>
              <w:t>Formato de Solicitud</w:t>
            </w:r>
            <w:r w:rsidR="00B77FAE" w:rsidRPr="00D318AA">
              <w:rPr>
                <w:rFonts w:asciiTheme="majorHAnsi" w:hAnsiTheme="majorHAnsi" w:cs="Tahoma"/>
                <w:b/>
                <w:bCs/>
                <w:sz w:val="20"/>
                <w:szCs w:val="20"/>
                <w:lang w:val="es-ES_tradnl"/>
              </w:rPr>
              <w:t xml:space="preserve"> de Inscripción</w:t>
            </w:r>
            <w:r w:rsidR="00D348A5">
              <w:rPr>
                <w:rFonts w:asciiTheme="majorHAnsi" w:hAnsiTheme="majorHAnsi" w:cs="Tahoma"/>
                <w:b/>
                <w:bCs/>
                <w:sz w:val="20"/>
                <w:szCs w:val="20"/>
                <w:lang w:val="es-ES_tradnl"/>
              </w:rPr>
              <w:t>,</w:t>
            </w:r>
            <w:r w:rsidR="00B77FAE" w:rsidRPr="00D318AA">
              <w:rPr>
                <w:rFonts w:asciiTheme="majorHAnsi" w:hAnsiTheme="majorHAnsi" w:cs="Tahoma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D318AA">
              <w:rPr>
                <w:rFonts w:asciiTheme="majorHAnsi" w:hAnsiTheme="majorHAnsi" w:cs="Tahoma"/>
                <w:bCs/>
                <w:i/>
                <w:sz w:val="20"/>
                <w:szCs w:val="20"/>
                <w:u w:val="single"/>
                <w:lang w:val="es-ES_tradnl"/>
              </w:rPr>
              <w:t>impreso</w:t>
            </w:r>
            <w:r w:rsidRPr="00D318AA">
              <w:rPr>
                <w:rFonts w:asciiTheme="majorHAnsi" w:hAnsiTheme="majorHAnsi" w:cs="Tahoma"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0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0A1563">
        <w:trPr>
          <w:trHeight w:val="731"/>
        </w:trPr>
        <w:tc>
          <w:tcPr>
            <w:tcW w:w="5387" w:type="dxa"/>
            <w:vAlign w:val="center"/>
          </w:tcPr>
          <w:p w:rsidR="00E34867" w:rsidRPr="00D318AA" w:rsidRDefault="008D4DDA" w:rsidP="007670E5">
            <w:pPr>
              <w:pStyle w:val="Prrafodelista"/>
              <w:numPr>
                <w:ilvl w:val="0"/>
                <w:numId w:val="8"/>
              </w:numPr>
              <w:tabs>
                <w:tab w:val="num" w:pos="99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Un</w:t>
            </w:r>
            <w:r w:rsidR="00177A8E" w:rsidRPr="00D318A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E34867" w:rsidRPr="00D318AA">
              <w:rPr>
                <w:rFonts w:asciiTheme="majorHAnsi" w:hAnsiTheme="majorHAnsi"/>
                <w:b/>
                <w:i/>
                <w:sz w:val="20"/>
                <w:szCs w:val="20"/>
              </w:rPr>
              <w:t>CD con la Tesis completa en formato PDF</w:t>
            </w:r>
            <w:r w:rsidR="00E34867" w:rsidRPr="00D318AA">
              <w:rPr>
                <w:rFonts w:asciiTheme="majorHAnsi" w:hAnsiTheme="majorHAnsi"/>
                <w:sz w:val="20"/>
                <w:szCs w:val="20"/>
              </w:rPr>
              <w:t xml:space="preserve"> (un solo archivo), con la carátula impresa de acuerdo al formato anexo a la convocatoria.</w:t>
            </w:r>
          </w:p>
        </w:tc>
        <w:tc>
          <w:tcPr>
            <w:tcW w:w="70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791FAB">
        <w:trPr>
          <w:trHeight w:val="471"/>
        </w:trPr>
        <w:tc>
          <w:tcPr>
            <w:tcW w:w="5387" w:type="dxa"/>
            <w:vAlign w:val="center"/>
          </w:tcPr>
          <w:p w:rsidR="00E34867" w:rsidRPr="00D318AA" w:rsidRDefault="00E34867" w:rsidP="007670E5">
            <w:pPr>
              <w:pStyle w:val="Prrafodelista"/>
              <w:numPr>
                <w:ilvl w:val="0"/>
                <w:numId w:val="8"/>
              </w:numPr>
              <w:tabs>
                <w:tab w:val="num" w:pos="99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318AA">
              <w:rPr>
                <w:rFonts w:asciiTheme="majorHAnsi" w:hAnsiTheme="majorHAnsi"/>
                <w:b/>
                <w:sz w:val="20"/>
                <w:szCs w:val="20"/>
              </w:rPr>
              <w:t>Curriculum</w:t>
            </w:r>
            <w:proofErr w:type="spellEnd"/>
            <w:r w:rsidRPr="00D318AA">
              <w:rPr>
                <w:rFonts w:asciiTheme="majorHAnsi" w:hAnsiTheme="majorHAnsi"/>
                <w:b/>
                <w:sz w:val="20"/>
                <w:szCs w:val="20"/>
              </w:rPr>
              <w:t xml:space="preserve"> vitae (resumido)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 xml:space="preserve"> del autor y del coautor en su caso</w:t>
            </w:r>
            <w:r w:rsidR="00D348A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348A5" w:rsidRPr="00D348A5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impreso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791FAB">
        <w:trPr>
          <w:trHeight w:val="471"/>
        </w:trPr>
        <w:tc>
          <w:tcPr>
            <w:tcW w:w="5387" w:type="dxa"/>
            <w:vAlign w:val="center"/>
          </w:tcPr>
          <w:p w:rsidR="00E34867" w:rsidRPr="00D318AA" w:rsidRDefault="00E34867" w:rsidP="007670E5">
            <w:pPr>
              <w:pStyle w:val="Sangra2detindependien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D318AA">
              <w:rPr>
                <w:rFonts w:asciiTheme="majorHAnsi" w:hAnsiTheme="majorHAnsi" w:cs="Tahoma"/>
                <w:b/>
                <w:sz w:val="20"/>
                <w:szCs w:val="20"/>
              </w:rPr>
              <w:t>Copia del acta de examen o título</w:t>
            </w:r>
            <w:r w:rsidRPr="00D318AA">
              <w:rPr>
                <w:rFonts w:asciiTheme="majorHAnsi" w:hAnsiTheme="majorHAnsi" w:cs="Tahoma"/>
                <w:sz w:val="20"/>
                <w:szCs w:val="20"/>
              </w:rPr>
              <w:t xml:space="preserve"> del grado obtenido.</w:t>
            </w:r>
          </w:p>
        </w:tc>
        <w:tc>
          <w:tcPr>
            <w:tcW w:w="70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0A1563">
        <w:trPr>
          <w:trHeight w:val="731"/>
        </w:trPr>
        <w:tc>
          <w:tcPr>
            <w:tcW w:w="5387" w:type="dxa"/>
            <w:vAlign w:val="center"/>
          </w:tcPr>
          <w:p w:rsidR="00E34867" w:rsidRPr="00D318AA" w:rsidRDefault="00806298" w:rsidP="007670E5">
            <w:pPr>
              <w:pStyle w:val="Prrafodelista"/>
              <w:numPr>
                <w:ilvl w:val="0"/>
                <w:numId w:val="8"/>
              </w:numPr>
              <w:tabs>
                <w:tab w:val="num" w:pos="990"/>
                <w:tab w:val="left" w:pos="1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18AA">
              <w:rPr>
                <w:rFonts w:asciiTheme="majorHAnsi" w:hAnsiTheme="majorHAnsi"/>
                <w:b/>
                <w:sz w:val="20"/>
                <w:szCs w:val="20"/>
              </w:rPr>
              <w:t>Copia del o</w:t>
            </w:r>
            <w:r w:rsidR="00E34867" w:rsidRPr="00D318AA">
              <w:rPr>
                <w:rFonts w:asciiTheme="majorHAnsi" w:hAnsiTheme="majorHAnsi"/>
                <w:b/>
                <w:sz w:val="20"/>
                <w:szCs w:val="20"/>
              </w:rPr>
              <w:t>ficio firmado por el Director de la División</w:t>
            </w:r>
            <w:r w:rsidR="00E34867" w:rsidRPr="00D318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1E73" w:rsidRPr="00D318AA">
              <w:rPr>
                <w:rFonts w:asciiTheme="majorHAnsi" w:hAnsiTheme="majorHAnsi"/>
                <w:b/>
                <w:sz w:val="20"/>
                <w:szCs w:val="20"/>
              </w:rPr>
              <w:t>Académica</w:t>
            </w:r>
            <w:r w:rsidR="00AA1E73" w:rsidRPr="00D318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4867" w:rsidRPr="00D318AA">
              <w:rPr>
                <w:rFonts w:asciiTheme="majorHAnsi" w:hAnsiTheme="majorHAnsi"/>
                <w:sz w:val="20"/>
                <w:szCs w:val="20"/>
              </w:rPr>
              <w:t xml:space="preserve">donde </w:t>
            </w:r>
            <w:r w:rsidR="00B62106" w:rsidRPr="00D318AA">
              <w:rPr>
                <w:rFonts w:asciiTheme="majorHAnsi" w:hAnsiTheme="majorHAnsi"/>
                <w:sz w:val="20"/>
                <w:szCs w:val="20"/>
              </w:rPr>
              <w:t>conste la designación del director</w:t>
            </w:r>
            <w:r w:rsidR="00E34867" w:rsidRPr="00D318AA">
              <w:rPr>
                <w:rFonts w:asciiTheme="majorHAnsi" w:hAnsiTheme="majorHAnsi"/>
                <w:sz w:val="20"/>
                <w:szCs w:val="20"/>
              </w:rPr>
              <w:t xml:space="preserve"> de tesis.</w:t>
            </w:r>
          </w:p>
        </w:tc>
        <w:tc>
          <w:tcPr>
            <w:tcW w:w="70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791FAB">
        <w:trPr>
          <w:trHeight w:val="471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34867" w:rsidRPr="00D318AA" w:rsidRDefault="00E34867" w:rsidP="007670E5">
            <w:pPr>
              <w:pStyle w:val="Prrafodelista"/>
              <w:numPr>
                <w:ilvl w:val="0"/>
                <w:numId w:val="8"/>
              </w:numPr>
              <w:tabs>
                <w:tab w:val="num" w:pos="990"/>
                <w:tab w:val="left" w:pos="1100"/>
              </w:tabs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D318AA">
              <w:rPr>
                <w:rFonts w:asciiTheme="majorHAnsi" w:hAnsiTheme="majorHAnsi"/>
                <w:b/>
                <w:sz w:val="20"/>
                <w:szCs w:val="20"/>
              </w:rPr>
              <w:t>Copia de la credencial de elector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 xml:space="preserve"> del autor o autores.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E34867" w:rsidRPr="00D318AA" w:rsidTr="00791FAB">
        <w:trPr>
          <w:trHeight w:val="471"/>
        </w:trPr>
        <w:tc>
          <w:tcPr>
            <w:tcW w:w="5387" w:type="dxa"/>
            <w:vAlign w:val="center"/>
          </w:tcPr>
          <w:p w:rsidR="00E34867" w:rsidRPr="00D318AA" w:rsidRDefault="00E34867" w:rsidP="007670E5">
            <w:pPr>
              <w:pStyle w:val="Prrafodelista"/>
              <w:numPr>
                <w:ilvl w:val="0"/>
                <w:numId w:val="8"/>
              </w:numPr>
              <w:tabs>
                <w:tab w:val="num" w:pos="990"/>
                <w:tab w:val="left" w:pos="110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18AA">
              <w:rPr>
                <w:rFonts w:asciiTheme="majorHAnsi" w:hAnsiTheme="majorHAnsi"/>
                <w:b/>
                <w:sz w:val="20"/>
                <w:szCs w:val="20"/>
              </w:rPr>
              <w:t>Copia de la credencial de elector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70E5" w:rsidRPr="00D318AA">
              <w:rPr>
                <w:rFonts w:asciiTheme="majorHAnsi" w:hAnsiTheme="majorHAnsi"/>
                <w:sz w:val="20"/>
                <w:szCs w:val="20"/>
              </w:rPr>
              <w:t xml:space="preserve">del </w:t>
            </w:r>
            <w:r w:rsidR="00B62106" w:rsidRPr="00D318AA">
              <w:rPr>
                <w:rFonts w:asciiTheme="majorHAnsi" w:hAnsiTheme="majorHAnsi"/>
                <w:sz w:val="20"/>
                <w:szCs w:val="20"/>
              </w:rPr>
              <w:t>director de tesis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 xml:space="preserve"> (UJAT).</w:t>
            </w:r>
          </w:p>
        </w:tc>
        <w:tc>
          <w:tcPr>
            <w:tcW w:w="70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E34867" w:rsidRPr="00D318AA" w:rsidRDefault="00E34867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F24E6B" w:rsidRPr="00D318AA" w:rsidTr="00791FAB">
        <w:trPr>
          <w:trHeight w:val="471"/>
        </w:trPr>
        <w:tc>
          <w:tcPr>
            <w:tcW w:w="5387" w:type="dxa"/>
            <w:vAlign w:val="center"/>
          </w:tcPr>
          <w:p w:rsidR="00F24E6B" w:rsidRPr="00D318AA" w:rsidRDefault="00F24E6B" w:rsidP="00F24E6B">
            <w:pPr>
              <w:pStyle w:val="Prrafodelista"/>
              <w:numPr>
                <w:ilvl w:val="0"/>
                <w:numId w:val="8"/>
              </w:numPr>
              <w:tabs>
                <w:tab w:val="num" w:pos="990"/>
                <w:tab w:val="left" w:pos="110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318AA">
              <w:rPr>
                <w:rFonts w:asciiTheme="majorHAnsi" w:hAnsiTheme="majorHAnsi"/>
                <w:b/>
                <w:sz w:val="20"/>
                <w:szCs w:val="20"/>
              </w:rPr>
              <w:t>Copia de la credencial de elector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 xml:space="preserve"> del Co-director de tesis (UJAT).</w:t>
            </w:r>
          </w:p>
        </w:tc>
        <w:tc>
          <w:tcPr>
            <w:tcW w:w="709" w:type="dxa"/>
          </w:tcPr>
          <w:p w:rsidR="00F24E6B" w:rsidRPr="00D318AA" w:rsidRDefault="00F24E6B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F24E6B" w:rsidRPr="00D318AA" w:rsidRDefault="00F24E6B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</w:tcPr>
          <w:p w:rsidR="00F24E6B" w:rsidRPr="00D318AA" w:rsidRDefault="00F24E6B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  <w:tr w:rsidR="006458D6" w:rsidRPr="00D318AA" w:rsidTr="00791FAB">
        <w:trPr>
          <w:trHeight w:val="471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458D6" w:rsidRPr="00D318AA" w:rsidRDefault="006458D6" w:rsidP="008D4DDA">
            <w:pPr>
              <w:pStyle w:val="Prrafodelista"/>
              <w:numPr>
                <w:ilvl w:val="0"/>
                <w:numId w:val="8"/>
              </w:numPr>
              <w:tabs>
                <w:tab w:val="num" w:pos="990"/>
                <w:tab w:val="left" w:pos="110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318AA">
              <w:rPr>
                <w:rFonts w:asciiTheme="majorHAnsi" w:hAnsiTheme="majorHAnsi"/>
                <w:b/>
                <w:sz w:val="20"/>
                <w:szCs w:val="20"/>
              </w:rPr>
              <w:t>Copia de la credencial de elector</w:t>
            </w:r>
            <w:r w:rsidRPr="00D318AA">
              <w:rPr>
                <w:rFonts w:asciiTheme="majorHAnsi" w:hAnsiTheme="majorHAnsi"/>
                <w:sz w:val="20"/>
                <w:szCs w:val="20"/>
              </w:rPr>
              <w:t xml:space="preserve"> del Co-director de tesis externo.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58D6" w:rsidRPr="00D318AA" w:rsidRDefault="006458D6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58D6" w:rsidRPr="00D318AA" w:rsidRDefault="006458D6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6458D6" w:rsidRPr="00D318AA" w:rsidRDefault="006458D6" w:rsidP="00A978F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0A1563" w:rsidRPr="00D318AA" w:rsidRDefault="000A1563" w:rsidP="000A1563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318AA">
        <w:rPr>
          <w:rFonts w:ascii="Tahoma" w:hAnsi="Tahoma" w:cs="Tahoma"/>
          <w:sz w:val="20"/>
          <w:szCs w:val="20"/>
          <w:lang w:val="es-ES_tradnl"/>
        </w:rPr>
        <w:t xml:space="preserve">La entrega de </w:t>
      </w:r>
      <w:r w:rsidR="000034B1" w:rsidRPr="00D318AA">
        <w:rPr>
          <w:rFonts w:ascii="Tahoma" w:hAnsi="Tahoma" w:cs="Tahoma"/>
          <w:sz w:val="20"/>
          <w:szCs w:val="20"/>
          <w:lang w:val="es-ES_tradnl"/>
        </w:rPr>
        <w:t>estos</w:t>
      </w:r>
      <w:r w:rsidRPr="00D318AA">
        <w:rPr>
          <w:rFonts w:ascii="Tahoma" w:hAnsi="Tahoma" w:cs="Tahoma"/>
          <w:sz w:val="20"/>
          <w:szCs w:val="20"/>
          <w:lang w:val="es-ES_tradnl"/>
        </w:rPr>
        <w:t xml:space="preserve"> documentos deberá hacerse en la Dirección de la División Académica de egreso. </w:t>
      </w:r>
    </w:p>
    <w:p w:rsidR="000A1563" w:rsidRPr="00D318AA" w:rsidRDefault="000A1563" w:rsidP="008F659B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8F659B" w:rsidRPr="00D318AA" w:rsidRDefault="008F659B" w:rsidP="008F659B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318AA">
        <w:rPr>
          <w:rFonts w:ascii="Tahoma" w:hAnsi="Tahoma" w:cs="Tahoma"/>
          <w:sz w:val="20"/>
          <w:szCs w:val="20"/>
          <w:lang w:val="es-ES_tradnl"/>
        </w:rPr>
        <w:t>Asimismo, quedo enterado y conforme con las bases que se especifican en la convocatoria y declaro que la información, aquí vertida, es fidedigna.</w:t>
      </w:r>
    </w:p>
    <w:p w:rsidR="008F659B" w:rsidRPr="00D318AA" w:rsidRDefault="008F659B" w:rsidP="008F659B">
      <w:pPr>
        <w:ind w:left="709" w:hanging="709"/>
        <w:jc w:val="both"/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7140" w:type="dxa"/>
        <w:tblInd w:w="1588" w:type="dxa"/>
        <w:tblBorders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09"/>
        <w:gridCol w:w="1236"/>
        <w:gridCol w:w="2718"/>
        <w:gridCol w:w="1977"/>
      </w:tblGrid>
      <w:tr w:rsidR="003564B9" w:rsidRPr="00D318AA" w:rsidTr="007A72FC">
        <w:trPr>
          <w:trHeight w:val="267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3564B9" w:rsidRPr="00D318AA" w:rsidRDefault="003564B9" w:rsidP="003564B9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D318AA">
              <w:rPr>
                <w:rFonts w:ascii="Tahoma" w:hAnsi="Tahoma" w:cs="Tahoma"/>
                <w:sz w:val="20"/>
                <w:szCs w:val="20"/>
                <w:lang w:val="es-MX"/>
              </w:rPr>
              <w:t>Fecha de entrega:</w:t>
            </w:r>
          </w:p>
        </w:tc>
        <w:tc>
          <w:tcPr>
            <w:tcW w:w="12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64B9" w:rsidRPr="00D318AA" w:rsidRDefault="003564B9" w:rsidP="003564B9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D318AA">
              <w:rPr>
                <w:rFonts w:ascii="Tahoma" w:hAnsi="Tahoma" w:cs="Tahoma"/>
                <w:sz w:val="20"/>
                <w:szCs w:val="20"/>
                <w:lang w:val="es-MX"/>
              </w:rPr>
              <w:t>Día</w:t>
            </w:r>
          </w:p>
        </w:tc>
        <w:tc>
          <w:tcPr>
            <w:tcW w:w="2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64B9" w:rsidRPr="00D318AA" w:rsidRDefault="003564B9" w:rsidP="003564B9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D318AA">
              <w:rPr>
                <w:rFonts w:ascii="Tahoma" w:hAnsi="Tahoma" w:cs="Tahoma"/>
                <w:sz w:val="20"/>
                <w:szCs w:val="20"/>
                <w:lang w:val="es-MX"/>
              </w:rPr>
              <w:t>Mes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3564B9" w:rsidRPr="00D318AA" w:rsidRDefault="003564B9" w:rsidP="003564B9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D318AA">
              <w:rPr>
                <w:rFonts w:ascii="Tahoma" w:hAnsi="Tahoma" w:cs="Tahoma"/>
                <w:sz w:val="20"/>
                <w:szCs w:val="20"/>
                <w:lang w:val="es-MX"/>
              </w:rPr>
              <w:t>Año</w:t>
            </w:r>
          </w:p>
        </w:tc>
        <w:bookmarkStart w:id="0" w:name="_GoBack"/>
        <w:bookmarkEnd w:id="0"/>
      </w:tr>
      <w:tr w:rsidR="003564B9" w:rsidRPr="00D318AA" w:rsidTr="00791FAB">
        <w:trPr>
          <w:trHeight w:val="427"/>
        </w:trPr>
        <w:tc>
          <w:tcPr>
            <w:tcW w:w="1209" w:type="dxa"/>
            <w:vMerge/>
            <w:shd w:val="clear" w:color="auto" w:fill="auto"/>
          </w:tcPr>
          <w:p w:rsidR="003564B9" w:rsidRPr="00D318AA" w:rsidRDefault="003564B9" w:rsidP="00D26582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2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64B9" w:rsidRPr="00D318AA" w:rsidRDefault="003564B9" w:rsidP="00D26582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564B9" w:rsidRPr="00D318AA" w:rsidRDefault="003564B9" w:rsidP="003564B9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564B9" w:rsidRPr="00D318AA" w:rsidRDefault="009A65CC" w:rsidP="00503E16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2019</w:t>
            </w:r>
          </w:p>
        </w:tc>
      </w:tr>
    </w:tbl>
    <w:p w:rsidR="008F659B" w:rsidRPr="00D318AA" w:rsidRDefault="008F659B" w:rsidP="008F622D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1659"/>
        <w:gridCol w:w="3741"/>
      </w:tblGrid>
      <w:tr w:rsidR="00D318AA" w:rsidTr="00D318AA">
        <w:tc>
          <w:tcPr>
            <w:tcW w:w="4503" w:type="dxa"/>
          </w:tcPr>
          <w:p w:rsidR="00D318AA" w:rsidRDefault="00D318AA" w:rsidP="00A67BA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Nombre y Firma del solicitante</w:t>
            </w:r>
          </w:p>
        </w:tc>
        <w:tc>
          <w:tcPr>
            <w:tcW w:w="1701" w:type="dxa"/>
            <w:tcBorders>
              <w:bottom w:val="nil"/>
            </w:tcBorders>
          </w:tcPr>
          <w:p w:rsidR="00D318AA" w:rsidRPr="000034B1" w:rsidRDefault="00D318AA" w:rsidP="00D318AA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821" w:type="dxa"/>
          </w:tcPr>
          <w:p w:rsidR="00D318AA" w:rsidRPr="00D318AA" w:rsidRDefault="00D318AA" w:rsidP="00A67BA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034B1">
              <w:rPr>
                <w:rFonts w:ascii="Tahoma" w:hAnsi="Tahoma" w:cs="Tahoma"/>
                <w:b/>
                <w:sz w:val="20"/>
                <w:szCs w:val="20"/>
                <w:lang w:val="es-MX"/>
              </w:rPr>
              <w:t>Nombre y Firma de quien Recibe</w:t>
            </w:r>
          </w:p>
        </w:tc>
      </w:tr>
      <w:tr w:rsidR="00D318AA" w:rsidTr="00D318AA">
        <w:tc>
          <w:tcPr>
            <w:tcW w:w="4503" w:type="dxa"/>
          </w:tcPr>
          <w:p w:rsidR="00D318AA" w:rsidRDefault="00D318AA" w:rsidP="000034B1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  <w:p w:rsidR="00791FAB" w:rsidRDefault="00791FAB" w:rsidP="000034B1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318AA" w:rsidRDefault="00D318AA" w:rsidP="000034B1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1" w:type="dxa"/>
          </w:tcPr>
          <w:p w:rsidR="00D318AA" w:rsidRDefault="00D318AA" w:rsidP="000034B1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</w:tr>
    </w:tbl>
    <w:p w:rsidR="00B62106" w:rsidRPr="00D318AA" w:rsidRDefault="00B62106" w:rsidP="008F659B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</w:p>
    <w:p w:rsidR="003219A9" w:rsidRDefault="008F659B" w:rsidP="008F659B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318AA">
        <w:rPr>
          <w:rFonts w:ascii="Tahoma" w:hAnsi="Tahoma" w:cs="Tahoma"/>
          <w:b/>
          <w:sz w:val="20"/>
          <w:szCs w:val="20"/>
          <w:lang w:val="es-ES_tradnl"/>
        </w:rPr>
        <w:t>Nota importante</w:t>
      </w:r>
      <w:r w:rsidR="00D55AC3" w:rsidRPr="00D318AA">
        <w:rPr>
          <w:rFonts w:ascii="Tahoma" w:hAnsi="Tahoma" w:cs="Tahoma"/>
          <w:sz w:val="20"/>
          <w:szCs w:val="20"/>
          <w:lang w:val="es-ES_tradnl"/>
        </w:rPr>
        <w:t>: No serán consideradas</w:t>
      </w:r>
      <w:r w:rsidRPr="00D318AA">
        <w:rPr>
          <w:rFonts w:ascii="Tahoma" w:hAnsi="Tahoma" w:cs="Tahoma"/>
          <w:sz w:val="20"/>
          <w:szCs w:val="20"/>
          <w:lang w:val="es-ES_tradnl"/>
        </w:rPr>
        <w:t xml:space="preserve"> las solicitudes que contengan </w:t>
      </w:r>
      <w:r w:rsidRPr="00D318AA">
        <w:rPr>
          <w:rFonts w:ascii="Tahoma" w:hAnsi="Tahoma" w:cs="Tahoma"/>
          <w:sz w:val="20"/>
          <w:szCs w:val="20"/>
          <w:u w:val="single"/>
          <w:lang w:val="es-ES_tradnl"/>
        </w:rPr>
        <w:t xml:space="preserve">formatos </w:t>
      </w:r>
      <w:r w:rsidR="003961FC">
        <w:rPr>
          <w:rFonts w:ascii="Tahoma" w:hAnsi="Tahoma" w:cs="Tahoma"/>
          <w:sz w:val="20"/>
          <w:szCs w:val="20"/>
          <w:u w:val="single"/>
          <w:lang w:val="es-ES_tradnl"/>
        </w:rPr>
        <w:t xml:space="preserve">anteriores, </w:t>
      </w:r>
      <w:r w:rsidRPr="00D318AA">
        <w:rPr>
          <w:rFonts w:ascii="Tahoma" w:hAnsi="Tahoma" w:cs="Tahoma"/>
          <w:sz w:val="20"/>
          <w:szCs w:val="20"/>
          <w:u w:val="single"/>
          <w:lang w:val="es-ES_tradnl"/>
        </w:rPr>
        <w:t>incompletos y/o documentación faltante</w:t>
      </w:r>
      <w:r w:rsidRPr="00D318AA">
        <w:rPr>
          <w:rFonts w:ascii="Tahoma" w:hAnsi="Tahoma" w:cs="Tahoma"/>
          <w:sz w:val="20"/>
          <w:szCs w:val="20"/>
          <w:lang w:val="es-ES_tradnl"/>
        </w:rPr>
        <w:t>.</w:t>
      </w:r>
    </w:p>
    <w:p w:rsidR="002927A0" w:rsidRDefault="00EB5EBF" w:rsidP="008F659B">
      <w:pPr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Calibri" w:hAnsi="Calibri" w:cs="Calibri"/>
          <w:noProof/>
          <w:sz w:val="14"/>
          <w:szCs w:val="1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1071B7CB" wp14:editId="75A49679">
            <wp:simplePos x="0" y="0"/>
            <wp:positionH relativeFrom="leftMargin">
              <wp:align>right</wp:align>
            </wp:positionH>
            <wp:positionV relativeFrom="paragraph">
              <wp:posOffset>-110490</wp:posOffset>
            </wp:positionV>
            <wp:extent cx="488315" cy="492760"/>
            <wp:effectExtent l="0" t="0" r="6985" b="2540"/>
            <wp:wrapTight wrapText="bothSides">
              <wp:wrapPolygon edited="0">
                <wp:start x="5899" y="0"/>
                <wp:lineTo x="0" y="2505"/>
                <wp:lineTo x="0" y="17536"/>
                <wp:lineTo x="5056" y="20876"/>
                <wp:lineTo x="15168" y="20876"/>
                <wp:lineTo x="21066" y="18371"/>
                <wp:lineTo x="21066" y="2505"/>
                <wp:lineTo x="15168" y="0"/>
                <wp:lineTo x="5899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A0" w:rsidRPr="002927A0" w:rsidRDefault="00EB5EBF" w:rsidP="00EB5EBF">
      <w:pPr>
        <w:autoSpaceDE w:val="0"/>
        <w:autoSpaceDN w:val="0"/>
        <w:adjustRightInd w:val="0"/>
        <w:jc w:val="center"/>
        <w:rPr>
          <w:rFonts w:ascii="Cambria" w:hAnsi="Cambria" w:cs="Cambria"/>
          <w:sz w:val="12"/>
          <w:szCs w:val="12"/>
        </w:rPr>
      </w:pPr>
      <w:r w:rsidRPr="00046D0B">
        <w:rPr>
          <w:rFonts w:ascii="Calibri" w:hAnsi="Calibri" w:cs="Calibri"/>
          <w:sz w:val="14"/>
          <w:szCs w:val="14"/>
        </w:rPr>
        <w:t>“</w:t>
      </w:r>
      <w:r w:rsidRPr="00046D0B">
        <w:rPr>
          <w:rFonts w:ascii="Calibri" w:hAnsi="Calibri" w:cs="Calibri"/>
          <w:b/>
          <w:bCs/>
          <w:i/>
          <w:iCs/>
          <w:sz w:val="14"/>
          <w:szCs w:val="14"/>
        </w:rPr>
        <w:t xml:space="preserve">Secretaría de Investigación, Posgrado y Vinculación, </w:t>
      </w:r>
      <w:r w:rsidRPr="00046D0B">
        <w:rPr>
          <w:rFonts w:ascii="Calibri" w:hAnsi="Calibri" w:cs="Calibri"/>
          <w:b/>
          <w:bCs/>
          <w:sz w:val="14"/>
          <w:szCs w:val="14"/>
        </w:rPr>
        <w:t xml:space="preserve">Sistema de Gestión de Calidad, certificado por American Trust </w:t>
      </w:r>
      <w:proofErr w:type="spellStart"/>
      <w:r w:rsidRPr="00046D0B">
        <w:rPr>
          <w:rFonts w:ascii="Calibri" w:hAnsi="Calibri" w:cs="Calibri"/>
          <w:b/>
          <w:bCs/>
          <w:sz w:val="14"/>
          <w:szCs w:val="14"/>
        </w:rPr>
        <w:t>Register</w:t>
      </w:r>
      <w:proofErr w:type="spellEnd"/>
      <w:r w:rsidRPr="00046D0B">
        <w:rPr>
          <w:rFonts w:ascii="Calibri" w:hAnsi="Calibri" w:cs="Calibri"/>
          <w:b/>
          <w:bCs/>
          <w:sz w:val="14"/>
          <w:szCs w:val="14"/>
        </w:rPr>
        <w:t>, S.C.</w:t>
      </w:r>
      <w:r w:rsidRPr="00046D0B">
        <w:rPr>
          <w:rFonts w:ascii="Calibri" w:hAnsi="Calibri" w:cs="Calibri"/>
          <w:sz w:val="14"/>
          <w:szCs w:val="14"/>
        </w:rPr>
        <w:t>”,</w:t>
      </w:r>
      <w:r>
        <w:rPr>
          <w:rFonts w:ascii="Calibri" w:hAnsi="Calibri" w:cs="Calibri"/>
          <w:sz w:val="14"/>
          <w:szCs w:val="14"/>
        </w:rPr>
        <w:t xml:space="preserve"> </w:t>
      </w:r>
      <w:r w:rsidRPr="00046D0B">
        <w:rPr>
          <w:rFonts w:ascii="Calibri Light" w:hAnsi="Calibri Light" w:cs="Calibri Light"/>
          <w:sz w:val="14"/>
          <w:szCs w:val="14"/>
        </w:rPr>
        <w:t xml:space="preserve">(Véase en el Manual de Calidad), Número de certificado </w:t>
      </w:r>
      <w:r w:rsidRPr="00046D0B">
        <w:rPr>
          <w:rFonts w:ascii="Calibri Light" w:hAnsi="Calibri Light" w:cs="Calibri Light"/>
          <w:b/>
          <w:bCs/>
          <w:i/>
          <w:iCs/>
          <w:sz w:val="14"/>
          <w:szCs w:val="14"/>
        </w:rPr>
        <w:t xml:space="preserve">ATR 0742 </w:t>
      </w:r>
      <w:r w:rsidRPr="00046D0B">
        <w:rPr>
          <w:rFonts w:ascii="Calibri Light" w:hAnsi="Calibri Light" w:cs="Calibri Light"/>
          <w:sz w:val="14"/>
          <w:szCs w:val="14"/>
        </w:rPr>
        <w:t>en</w:t>
      </w:r>
      <w:r w:rsidRPr="00046D0B">
        <w:rPr>
          <w:rFonts w:ascii="Calibri Light" w:hAnsi="Calibri Light" w:cs="Calibri Light"/>
          <w:b/>
          <w:bCs/>
          <w:sz w:val="14"/>
          <w:szCs w:val="14"/>
        </w:rPr>
        <w:t xml:space="preserve"> </w:t>
      </w:r>
      <w:r w:rsidRPr="00046D0B">
        <w:rPr>
          <w:rFonts w:ascii="Calibri Light" w:hAnsi="Calibri Light" w:cs="Calibri Light"/>
          <w:sz w:val="14"/>
          <w:szCs w:val="14"/>
        </w:rPr>
        <w:t xml:space="preserve">base a </w:t>
      </w:r>
      <w:r w:rsidRPr="00046D0B">
        <w:rPr>
          <w:rFonts w:ascii="Calibri Light" w:hAnsi="Calibri Light" w:cs="Calibri Light"/>
          <w:b/>
          <w:bCs/>
          <w:i/>
          <w:iCs/>
          <w:sz w:val="14"/>
          <w:szCs w:val="14"/>
        </w:rPr>
        <w:t>(norma de referencia</w:t>
      </w:r>
      <w:r>
        <w:rPr>
          <w:rFonts w:ascii="Calibri Light" w:hAnsi="Calibri Light" w:cs="Calibri Light"/>
          <w:b/>
          <w:bCs/>
          <w:i/>
          <w:iCs/>
          <w:sz w:val="14"/>
          <w:szCs w:val="14"/>
        </w:rPr>
        <w:t xml:space="preserve"> </w:t>
      </w:r>
      <w:r w:rsidRPr="00046D0B">
        <w:rPr>
          <w:rFonts w:ascii="Calibri Light" w:hAnsi="Calibri Light" w:cs="Calibri Light"/>
          <w:b/>
          <w:bCs/>
          <w:i/>
          <w:iCs/>
          <w:sz w:val="14"/>
          <w:szCs w:val="14"/>
        </w:rPr>
        <w:t xml:space="preserve"> NMX-CC-9001-IMNC-2015)</w:t>
      </w:r>
      <w:r w:rsidRPr="00046D0B">
        <w:rPr>
          <w:rFonts w:ascii="Calibri Light" w:hAnsi="Calibri Light" w:cs="Calibri Light"/>
          <w:sz w:val="14"/>
          <w:szCs w:val="14"/>
        </w:rPr>
        <w:t xml:space="preserve">, Vigencia de Certificación </w:t>
      </w:r>
      <w:r w:rsidRPr="00046D0B">
        <w:rPr>
          <w:rFonts w:ascii="Calibri Light" w:hAnsi="Calibri Light" w:cs="Calibri Light"/>
          <w:b/>
          <w:bCs/>
          <w:i/>
          <w:iCs/>
          <w:sz w:val="14"/>
          <w:szCs w:val="14"/>
        </w:rPr>
        <w:t xml:space="preserve">  (Septiembre 201</w:t>
      </w:r>
      <w:r w:rsidR="00503E16">
        <w:rPr>
          <w:rFonts w:ascii="Calibri Light" w:hAnsi="Calibri Light" w:cs="Calibri Light"/>
          <w:b/>
          <w:bCs/>
          <w:i/>
          <w:iCs/>
          <w:sz w:val="14"/>
          <w:szCs w:val="14"/>
        </w:rPr>
        <w:t>9</w:t>
      </w:r>
      <w:r w:rsidRPr="00046D0B">
        <w:rPr>
          <w:rFonts w:ascii="Calibri Light" w:hAnsi="Calibri Light" w:cs="Calibri Light"/>
          <w:b/>
          <w:bCs/>
          <w:sz w:val="14"/>
          <w:szCs w:val="14"/>
        </w:rPr>
        <w:t>)</w:t>
      </w:r>
      <w:r w:rsidRPr="00046D0B">
        <w:rPr>
          <w:rFonts w:ascii="Calibri Light" w:hAnsi="Calibri Light" w:cs="Calibri Light"/>
          <w:sz w:val="14"/>
          <w:szCs w:val="14"/>
        </w:rPr>
        <w:t>.</w:t>
      </w:r>
      <w:r w:rsidRPr="00C0118F">
        <w:rPr>
          <w:rFonts w:ascii="Calibri" w:hAnsi="Calibri" w:cs="Calibri"/>
          <w:noProof/>
          <w:lang w:eastAsia="es-MX"/>
        </w:rPr>
        <w:t xml:space="preserve"> </w:t>
      </w:r>
    </w:p>
    <w:sectPr w:rsidR="002927A0" w:rsidRPr="002927A0" w:rsidSect="003564B9">
      <w:footerReference w:type="default" r:id="rId10"/>
      <w:pgSz w:w="12242" w:h="15842" w:code="1"/>
      <w:pgMar w:top="737" w:right="1469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B1" w:rsidRDefault="00B570B1" w:rsidP="00A978F5">
      <w:r>
        <w:separator/>
      </w:r>
    </w:p>
  </w:endnote>
  <w:endnote w:type="continuationSeparator" w:id="0">
    <w:p w:rsidR="00B570B1" w:rsidRDefault="00B570B1" w:rsidP="00A9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F5" w:rsidRDefault="00C71851">
    <w:pPr>
      <w:pStyle w:val="Piedepgina"/>
      <w:jc w:val="right"/>
    </w:pPr>
    <w:r>
      <w:fldChar w:fldCharType="begin"/>
    </w:r>
    <w:r w:rsidR="005E30CD">
      <w:instrText xml:space="preserve"> PAGE   \* MERGEFORMAT </w:instrText>
    </w:r>
    <w:r>
      <w:fldChar w:fldCharType="separate"/>
    </w:r>
    <w:r w:rsidR="009A65CC">
      <w:rPr>
        <w:noProof/>
      </w:rPr>
      <w:t>1</w:t>
    </w:r>
    <w:r>
      <w:rPr>
        <w:noProof/>
      </w:rPr>
      <w:fldChar w:fldCharType="end"/>
    </w:r>
  </w:p>
  <w:p w:rsidR="00A978F5" w:rsidRDefault="00A978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B1" w:rsidRDefault="00B570B1" w:rsidP="00A978F5">
      <w:r>
        <w:separator/>
      </w:r>
    </w:p>
  </w:footnote>
  <w:footnote w:type="continuationSeparator" w:id="0">
    <w:p w:rsidR="00B570B1" w:rsidRDefault="00B570B1" w:rsidP="00A9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A01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9262965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AA33181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5BA367B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DD3064B"/>
    <w:multiLevelType w:val="hybridMultilevel"/>
    <w:tmpl w:val="496C2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86161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B7270BF"/>
    <w:multiLevelType w:val="hybridMultilevel"/>
    <w:tmpl w:val="6262D7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C3A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B"/>
    <w:rsid w:val="000034B1"/>
    <w:rsid w:val="000109D0"/>
    <w:rsid w:val="000131BC"/>
    <w:rsid w:val="000544F2"/>
    <w:rsid w:val="00096D3E"/>
    <w:rsid w:val="000A1563"/>
    <w:rsid w:val="000F5176"/>
    <w:rsid w:val="00112A91"/>
    <w:rsid w:val="00140C54"/>
    <w:rsid w:val="00177A8E"/>
    <w:rsid w:val="00192806"/>
    <w:rsid w:val="001A6C02"/>
    <w:rsid w:val="001E5084"/>
    <w:rsid w:val="00206B90"/>
    <w:rsid w:val="00215DBB"/>
    <w:rsid w:val="002268A4"/>
    <w:rsid w:val="0026678D"/>
    <w:rsid w:val="002927A0"/>
    <w:rsid w:val="002A1D70"/>
    <w:rsid w:val="00301A24"/>
    <w:rsid w:val="00304C01"/>
    <w:rsid w:val="00314BB8"/>
    <w:rsid w:val="003219A9"/>
    <w:rsid w:val="0033491C"/>
    <w:rsid w:val="00346401"/>
    <w:rsid w:val="003564B9"/>
    <w:rsid w:val="003826E7"/>
    <w:rsid w:val="003961FC"/>
    <w:rsid w:val="003A3F58"/>
    <w:rsid w:val="003A5ACC"/>
    <w:rsid w:val="003B3D0B"/>
    <w:rsid w:val="003B6838"/>
    <w:rsid w:val="003C1F30"/>
    <w:rsid w:val="003D5CAB"/>
    <w:rsid w:val="003E11F7"/>
    <w:rsid w:val="003F6719"/>
    <w:rsid w:val="003F6F7F"/>
    <w:rsid w:val="00491CB0"/>
    <w:rsid w:val="004A03EF"/>
    <w:rsid w:val="004C1834"/>
    <w:rsid w:val="004C76B4"/>
    <w:rsid w:val="004E43AC"/>
    <w:rsid w:val="004F087B"/>
    <w:rsid w:val="004F72DC"/>
    <w:rsid w:val="005017E7"/>
    <w:rsid w:val="00503ADC"/>
    <w:rsid w:val="00503E16"/>
    <w:rsid w:val="00511298"/>
    <w:rsid w:val="005A200B"/>
    <w:rsid w:val="005A7113"/>
    <w:rsid w:val="005C1EFA"/>
    <w:rsid w:val="005D72A1"/>
    <w:rsid w:val="005E30CD"/>
    <w:rsid w:val="00627304"/>
    <w:rsid w:val="006458D6"/>
    <w:rsid w:val="006752C4"/>
    <w:rsid w:val="00690507"/>
    <w:rsid w:val="00695B42"/>
    <w:rsid w:val="006A23CA"/>
    <w:rsid w:val="006B32E3"/>
    <w:rsid w:val="006B729A"/>
    <w:rsid w:val="007100B1"/>
    <w:rsid w:val="0072215C"/>
    <w:rsid w:val="0072745D"/>
    <w:rsid w:val="00766CC2"/>
    <w:rsid w:val="007670E5"/>
    <w:rsid w:val="00791FAB"/>
    <w:rsid w:val="007978AF"/>
    <w:rsid w:val="007A72FC"/>
    <w:rsid w:val="008060AA"/>
    <w:rsid w:val="00806298"/>
    <w:rsid w:val="008226B6"/>
    <w:rsid w:val="0083340A"/>
    <w:rsid w:val="00894DB0"/>
    <w:rsid w:val="008A033B"/>
    <w:rsid w:val="008B3A22"/>
    <w:rsid w:val="008B490E"/>
    <w:rsid w:val="008D2423"/>
    <w:rsid w:val="008D4DDA"/>
    <w:rsid w:val="008E151F"/>
    <w:rsid w:val="008F090B"/>
    <w:rsid w:val="008F622D"/>
    <w:rsid w:val="008F659B"/>
    <w:rsid w:val="008F73C4"/>
    <w:rsid w:val="0092223F"/>
    <w:rsid w:val="00935E88"/>
    <w:rsid w:val="00954B0E"/>
    <w:rsid w:val="009956BD"/>
    <w:rsid w:val="0099706B"/>
    <w:rsid w:val="009A65CC"/>
    <w:rsid w:val="009C1DB5"/>
    <w:rsid w:val="00A034CB"/>
    <w:rsid w:val="00A124A1"/>
    <w:rsid w:val="00A30799"/>
    <w:rsid w:val="00A47710"/>
    <w:rsid w:val="00A56F11"/>
    <w:rsid w:val="00A67BA2"/>
    <w:rsid w:val="00A978F5"/>
    <w:rsid w:val="00AA1E73"/>
    <w:rsid w:val="00AC36A9"/>
    <w:rsid w:val="00B118C6"/>
    <w:rsid w:val="00B16D24"/>
    <w:rsid w:val="00B24F11"/>
    <w:rsid w:val="00B37F4C"/>
    <w:rsid w:val="00B42DEB"/>
    <w:rsid w:val="00B570B1"/>
    <w:rsid w:val="00B619B0"/>
    <w:rsid w:val="00B62106"/>
    <w:rsid w:val="00B77FAE"/>
    <w:rsid w:val="00B974BF"/>
    <w:rsid w:val="00BA4794"/>
    <w:rsid w:val="00BC5706"/>
    <w:rsid w:val="00BE183B"/>
    <w:rsid w:val="00BF0052"/>
    <w:rsid w:val="00BF45AD"/>
    <w:rsid w:val="00BF6E1F"/>
    <w:rsid w:val="00C20E2F"/>
    <w:rsid w:val="00C25AEF"/>
    <w:rsid w:val="00C265BF"/>
    <w:rsid w:val="00C470B5"/>
    <w:rsid w:val="00C7001E"/>
    <w:rsid w:val="00C71851"/>
    <w:rsid w:val="00CF6D27"/>
    <w:rsid w:val="00D06E67"/>
    <w:rsid w:val="00D15FD6"/>
    <w:rsid w:val="00D21B86"/>
    <w:rsid w:val="00D26582"/>
    <w:rsid w:val="00D318AA"/>
    <w:rsid w:val="00D348A5"/>
    <w:rsid w:val="00D366DB"/>
    <w:rsid w:val="00D43A7D"/>
    <w:rsid w:val="00D44083"/>
    <w:rsid w:val="00D55AC3"/>
    <w:rsid w:val="00DA3676"/>
    <w:rsid w:val="00DC5E45"/>
    <w:rsid w:val="00DD79EE"/>
    <w:rsid w:val="00DE1D4C"/>
    <w:rsid w:val="00DF7438"/>
    <w:rsid w:val="00E24880"/>
    <w:rsid w:val="00E32F50"/>
    <w:rsid w:val="00E34867"/>
    <w:rsid w:val="00E83DEC"/>
    <w:rsid w:val="00E90A55"/>
    <w:rsid w:val="00EB5EBF"/>
    <w:rsid w:val="00F033DD"/>
    <w:rsid w:val="00F142D1"/>
    <w:rsid w:val="00F23C23"/>
    <w:rsid w:val="00F24E6B"/>
    <w:rsid w:val="00F254B4"/>
    <w:rsid w:val="00F32CA0"/>
    <w:rsid w:val="00F355F8"/>
    <w:rsid w:val="00F40541"/>
    <w:rsid w:val="00F51ED8"/>
    <w:rsid w:val="00F7155C"/>
    <w:rsid w:val="00FA34EA"/>
    <w:rsid w:val="00FA56A3"/>
    <w:rsid w:val="00FD1905"/>
    <w:rsid w:val="00FE112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354DD8-C761-44E1-BD28-6C605725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9B"/>
    <w:rPr>
      <w:sz w:val="24"/>
      <w:szCs w:val="24"/>
    </w:rPr>
  </w:style>
  <w:style w:type="paragraph" w:styleId="Ttulo1">
    <w:name w:val="heading 1"/>
    <w:basedOn w:val="Normal"/>
    <w:next w:val="Normal"/>
    <w:qFormat/>
    <w:rsid w:val="008F659B"/>
    <w:pPr>
      <w:keepNext/>
      <w:spacing w:line="360" w:lineRule="auto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Ttulo5"/>
    <w:qFormat/>
    <w:rsid w:val="008F6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F659B"/>
    <w:pPr>
      <w:keepNext/>
      <w:spacing w:line="360" w:lineRule="auto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62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F659B"/>
    <w:pPr>
      <w:jc w:val="both"/>
    </w:pPr>
    <w:rPr>
      <w:rFonts w:ascii="Arial" w:hAnsi="Arial"/>
      <w:bCs/>
      <w:sz w:val="22"/>
      <w:szCs w:val="20"/>
      <w:lang w:val="es-ES_tradnl"/>
    </w:rPr>
  </w:style>
  <w:style w:type="paragraph" w:styleId="Sangra2detindependiente">
    <w:name w:val="Body Text Indent 2"/>
    <w:basedOn w:val="Normal"/>
    <w:rsid w:val="008F659B"/>
    <w:pPr>
      <w:spacing w:after="120" w:line="480" w:lineRule="auto"/>
      <w:ind w:left="283"/>
    </w:pPr>
  </w:style>
  <w:style w:type="paragraph" w:styleId="Encabezado">
    <w:name w:val="header"/>
    <w:basedOn w:val="Normal"/>
    <w:link w:val="EncabezadoCar"/>
    <w:unhideWhenUsed/>
    <w:rsid w:val="00A97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8F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97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F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2E3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1A6C02"/>
    <w:rPr>
      <w:b/>
      <w:bCs/>
      <w:i/>
      <w:iCs/>
      <w:color w:val="4F81BD" w:themeColor="accent1"/>
    </w:rPr>
  </w:style>
  <w:style w:type="paragraph" w:styleId="Puesto">
    <w:name w:val="Title"/>
    <w:basedOn w:val="Normal"/>
    <w:next w:val="Normal"/>
    <w:link w:val="PuestoCar"/>
    <w:qFormat/>
    <w:rsid w:val="001A6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1A6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rsid w:val="008F622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6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E3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03D8-AAA3-44B2-821C-262E0080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JUÁREZ AUTÓNOMA DE TABASCO</vt:lpstr>
    </vt:vector>
  </TitlesOfParts>
  <Company>UJAT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JUÁREZ AUTÓNOMA DE TABASCO</dc:title>
  <dc:creator>UJAT</dc:creator>
  <cp:lastModifiedBy>UJAT</cp:lastModifiedBy>
  <cp:revision>7</cp:revision>
  <cp:lastPrinted>2012-03-13T18:11:00Z</cp:lastPrinted>
  <dcterms:created xsi:type="dcterms:W3CDTF">2016-06-29T15:27:00Z</dcterms:created>
  <dcterms:modified xsi:type="dcterms:W3CDTF">2019-02-20T22:02:00Z</dcterms:modified>
</cp:coreProperties>
</file>